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DB9" w:rsidRDefault="00C116E3">
      <w:pPr>
        <w:rPr>
          <w:sz w:val="24"/>
        </w:rPr>
      </w:pPr>
      <w:proofErr w:type="spellStart"/>
      <w:r w:rsidRPr="0030675A">
        <w:rPr>
          <w:b/>
          <w:sz w:val="24"/>
          <w:u w:val="single"/>
        </w:rPr>
        <w:t>Gettin</w:t>
      </w:r>
      <w:proofErr w:type="spellEnd"/>
      <w:r w:rsidRPr="0030675A">
        <w:rPr>
          <w:b/>
          <w:sz w:val="24"/>
          <w:u w:val="single"/>
        </w:rPr>
        <w:t>’ Spooky with Special Collections</w:t>
      </w:r>
      <w:r w:rsidR="008F3020">
        <w:rPr>
          <w:b/>
          <w:sz w:val="24"/>
          <w:u w:val="single"/>
        </w:rPr>
        <w:t>: More to Explore</w:t>
      </w:r>
      <w:r w:rsidR="003B3A9C" w:rsidRPr="0030675A">
        <w:rPr>
          <w:b/>
          <w:sz w:val="24"/>
          <w:u w:val="single"/>
        </w:rPr>
        <w:br/>
      </w:r>
      <w:proofErr w:type="gramStart"/>
      <w:r w:rsidR="003B3A9C" w:rsidRPr="0030675A">
        <w:rPr>
          <w:sz w:val="24"/>
        </w:rPr>
        <w:t>Want</w:t>
      </w:r>
      <w:proofErr w:type="gramEnd"/>
      <w:r w:rsidR="003B3A9C" w:rsidRPr="0030675A">
        <w:rPr>
          <w:sz w:val="24"/>
        </w:rPr>
        <w:t xml:space="preserve"> to know more about the </w:t>
      </w:r>
      <w:r w:rsidR="008F3020">
        <w:rPr>
          <w:sz w:val="24"/>
        </w:rPr>
        <w:t>materials</w:t>
      </w:r>
      <w:r w:rsidR="003B3A9C" w:rsidRPr="0030675A">
        <w:rPr>
          <w:sz w:val="24"/>
        </w:rPr>
        <w:t xml:space="preserve"> </w:t>
      </w:r>
      <w:r w:rsidR="008F3020" w:rsidRPr="0030675A">
        <w:rPr>
          <w:sz w:val="24"/>
        </w:rPr>
        <w:t>presented</w:t>
      </w:r>
      <w:r w:rsidR="003B3A9C" w:rsidRPr="0030675A">
        <w:rPr>
          <w:sz w:val="24"/>
        </w:rPr>
        <w:t xml:space="preserve"> during </w:t>
      </w:r>
      <w:proofErr w:type="spellStart"/>
      <w:r w:rsidR="003B3A9C" w:rsidRPr="0030675A">
        <w:rPr>
          <w:sz w:val="24"/>
        </w:rPr>
        <w:t>Gettin</w:t>
      </w:r>
      <w:proofErr w:type="spellEnd"/>
      <w:r w:rsidR="003B3A9C" w:rsidRPr="0030675A">
        <w:rPr>
          <w:sz w:val="24"/>
        </w:rPr>
        <w:t xml:space="preserve">’ Spooky with Special Collections? Explore the links below to learn more about the </w:t>
      </w:r>
      <w:r w:rsidR="0030675A">
        <w:rPr>
          <w:sz w:val="24"/>
        </w:rPr>
        <w:t xml:space="preserve">amazing </w:t>
      </w:r>
      <w:r w:rsidR="003B3A9C" w:rsidRPr="0030675A">
        <w:rPr>
          <w:sz w:val="24"/>
        </w:rPr>
        <w:t xml:space="preserve">repositories and collections featured </w:t>
      </w:r>
      <w:r w:rsidR="0030675A">
        <w:rPr>
          <w:sz w:val="24"/>
        </w:rPr>
        <w:t>during the event!</w:t>
      </w:r>
    </w:p>
    <w:p w:rsidR="00952DB9" w:rsidRDefault="00952DB9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 xml:space="preserve">Miss the event? You can also watch a recording of </w:t>
      </w:r>
      <w:proofErr w:type="spellStart"/>
      <w:r>
        <w:rPr>
          <w:sz w:val="24"/>
        </w:rPr>
        <w:t>Gettin</w:t>
      </w:r>
      <w:proofErr w:type="spellEnd"/>
      <w:r>
        <w:rPr>
          <w:sz w:val="24"/>
        </w:rPr>
        <w:t>’ Spooky</w:t>
      </w:r>
      <w:r w:rsidR="002B4C19">
        <w:rPr>
          <w:sz w:val="24"/>
        </w:rPr>
        <w:t xml:space="preserve"> with Special Collections</w:t>
      </w:r>
      <w:r>
        <w:rPr>
          <w:sz w:val="24"/>
        </w:rPr>
        <w:t xml:space="preserve"> </w:t>
      </w:r>
      <w:r w:rsidR="00F975D4">
        <w:rPr>
          <w:sz w:val="24"/>
        </w:rPr>
        <w:t xml:space="preserve">on the UNT Special Collections Facebook page </w:t>
      </w:r>
      <w:hyperlink r:id="rId5" w:history="1">
        <w:r w:rsidR="00F975D4" w:rsidRPr="00F975D4">
          <w:rPr>
            <w:rStyle w:val="Hyperlink"/>
            <w:sz w:val="24"/>
          </w:rPr>
          <w:t>here</w:t>
        </w:r>
      </w:hyperlink>
      <w:r w:rsidR="00F975D4">
        <w:rPr>
          <w:sz w:val="24"/>
        </w:rPr>
        <w:t xml:space="preserve">. </w:t>
      </w:r>
      <w:r>
        <w:rPr>
          <w:sz w:val="24"/>
        </w:rPr>
        <w:br/>
      </w:r>
    </w:p>
    <w:p w:rsidR="00F00D9C" w:rsidRDefault="00F00D9C" w:rsidP="001241F1"/>
    <w:p w:rsidR="001241F1" w:rsidRDefault="00030F8F" w:rsidP="001241F1">
      <w:pPr>
        <w:rPr>
          <w:b/>
          <w:sz w:val="24"/>
        </w:rPr>
      </w:pPr>
      <w:hyperlink r:id="rId6" w:history="1">
        <w:proofErr w:type="spellStart"/>
        <w:r w:rsidR="00B41970">
          <w:rPr>
            <w:rStyle w:val="Hyperlink"/>
            <w:b/>
            <w:sz w:val="24"/>
          </w:rPr>
          <w:t>DeGolyer</w:t>
        </w:r>
        <w:proofErr w:type="spellEnd"/>
        <w:r w:rsidR="00B41970">
          <w:rPr>
            <w:rStyle w:val="Hyperlink"/>
            <w:b/>
            <w:sz w:val="24"/>
          </w:rPr>
          <w:t xml:space="preserve"> Library, Southern Methodist University</w:t>
        </w:r>
      </w:hyperlink>
      <w:r w:rsidR="0030675A">
        <w:rPr>
          <w:b/>
          <w:sz w:val="24"/>
        </w:rPr>
        <w:br/>
      </w:r>
      <w:r w:rsidR="001241F1">
        <w:rPr>
          <w:b/>
          <w:sz w:val="24"/>
        </w:rPr>
        <w:t xml:space="preserve">Contact: </w:t>
      </w:r>
      <w:hyperlink r:id="rId7" w:history="1">
        <w:r w:rsidR="0030675A" w:rsidRPr="001241F1">
          <w:rPr>
            <w:rStyle w:val="Hyperlink"/>
            <w:b/>
            <w:sz w:val="24"/>
          </w:rPr>
          <w:t>Samantha Dodd</w:t>
        </w:r>
      </w:hyperlink>
    </w:p>
    <w:p w:rsidR="00C116E3" w:rsidRPr="00B41970" w:rsidRDefault="00030F8F" w:rsidP="001241F1">
      <w:pPr>
        <w:pStyle w:val="ListParagraph"/>
        <w:numPr>
          <w:ilvl w:val="0"/>
          <w:numId w:val="1"/>
        </w:numPr>
        <w:rPr>
          <w:rStyle w:val="Hyperlink"/>
          <w:color w:val="auto"/>
          <w:sz w:val="24"/>
          <w:u w:val="none"/>
        </w:rPr>
      </w:pPr>
      <w:hyperlink r:id="rId8" w:history="1">
        <w:proofErr w:type="spellStart"/>
        <w:r w:rsidR="00C116E3" w:rsidRPr="001241F1">
          <w:rPr>
            <w:rStyle w:val="Hyperlink"/>
            <w:sz w:val="24"/>
          </w:rPr>
          <w:t>Gause</w:t>
        </w:r>
        <w:proofErr w:type="spellEnd"/>
        <w:r w:rsidR="00C116E3" w:rsidRPr="001241F1">
          <w:rPr>
            <w:rStyle w:val="Hyperlink"/>
            <w:sz w:val="24"/>
          </w:rPr>
          <w:t xml:space="preserve">, Ware, and </w:t>
        </w:r>
        <w:proofErr w:type="spellStart"/>
        <w:r w:rsidR="00C116E3" w:rsidRPr="001241F1">
          <w:rPr>
            <w:rStyle w:val="Hyperlink"/>
            <w:sz w:val="24"/>
          </w:rPr>
          <w:t>Guleke</w:t>
        </w:r>
        <w:proofErr w:type="spellEnd"/>
        <w:r w:rsidR="00C116E3" w:rsidRPr="001241F1">
          <w:rPr>
            <w:rStyle w:val="Hyperlink"/>
            <w:sz w:val="24"/>
          </w:rPr>
          <w:t xml:space="preserve"> Family Papers</w:t>
        </w:r>
      </w:hyperlink>
    </w:p>
    <w:p w:rsidR="00B41970" w:rsidRPr="001241F1" w:rsidRDefault="00B41970" w:rsidP="00B41970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Available at </w:t>
      </w:r>
      <w:hyperlink r:id="rId9" w:history="1">
        <w:r w:rsidRPr="00B41970">
          <w:rPr>
            <w:rStyle w:val="Hyperlink"/>
            <w:sz w:val="24"/>
          </w:rPr>
          <w:t>University of Texas Arlington Special Collections</w:t>
        </w:r>
      </w:hyperlink>
    </w:p>
    <w:p w:rsidR="003B3A9C" w:rsidRPr="0030675A" w:rsidRDefault="00C116E3" w:rsidP="00C116E3">
      <w:pPr>
        <w:pStyle w:val="ListParagraph"/>
        <w:numPr>
          <w:ilvl w:val="0"/>
          <w:numId w:val="1"/>
        </w:numPr>
        <w:rPr>
          <w:sz w:val="24"/>
        </w:rPr>
      </w:pPr>
      <w:r w:rsidRPr="0030675A">
        <w:rPr>
          <w:sz w:val="24"/>
        </w:rPr>
        <w:t xml:space="preserve"> </w:t>
      </w:r>
      <w:hyperlink r:id="rId10" w:history="1">
        <w:r w:rsidRPr="0030675A">
          <w:rPr>
            <w:rStyle w:val="Hyperlink"/>
            <w:sz w:val="24"/>
          </w:rPr>
          <w:t>Postmortem Photographs at SMU</w:t>
        </w:r>
      </w:hyperlink>
    </w:p>
    <w:p w:rsidR="00F00D9C" w:rsidRPr="00F00D9C" w:rsidRDefault="00030F8F" w:rsidP="00952DB9">
      <w:pPr>
        <w:pStyle w:val="ListParagraph"/>
        <w:numPr>
          <w:ilvl w:val="0"/>
          <w:numId w:val="1"/>
        </w:numPr>
        <w:rPr>
          <w:sz w:val="24"/>
        </w:rPr>
      </w:pPr>
      <w:hyperlink r:id="rId11" w:history="1">
        <w:r w:rsidR="003B3A9C" w:rsidRPr="005845DD">
          <w:rPr>
            <w:rStyle w:val="Hyperlink"/>
            <w:sz w:val="24"/>
          </w:rPr>
          <w:t>Jose Guadalupe Posada Broadsides at SMU</w:t>
        </w:r>
      </w:hyperlink>
      <w:r w:rsidR="00C116E3" w:rsidRPr="0030675A">
        <w:rPr>
          <w:sz w:val="24"/>
        </w:rPr>
        <w:t xml:space="preserve"> </w:t>
      </w:r>
    </w:p>
    <w:p w:rsidR="00F00D9C" w:rsidRDefault="00F00D9C" w:rsidP="00F00D9C"/>
    <w:p w:rsidR="00F00D9C" w:rsidRDefault="00030F8F" w:rsidP="00F00D9C">
      <w:pPr>
        <w:rPr>
          <w:b/>
          <w:sz w:val="24"/>
        </w:rPr>
      </w:pPr>
      <w:hyperlink r:id="rId12" w:history="1">
        <w:r w:rsidR="00F00D9C" w:rsidRPr="0030675A">
          <w:rPr>
            <w:rStyle w:val="Hyperlink"/>
            <w:b/>
            <w:sz w:val="24"/>
          </w:rPr>
          <w:t>Texas Christian University Special Collections</w:t>
        </w:r>
      </w:hyperlink>
      <w:r w:rsidR="00F00D9C">
        <w:rPr>
          <w:b/>
          <w:sz w:val="24"/>
        </w:rPr>
        <w:br/>
        <w:t xml:space="preserve">Contact: </w:t>
      </w:r>
      <w:hyperlink r:id="rId13" w:history="1">
        <w:r w:rsidR="00F00D9C" w:rsidRPr="00D93CDD">
          <w:rPr>
            <w:rStyle w:val="Hyperlink"/>
            <w:b/>
            <w:sz w:val="24"/>
          </w:rPr>
          <w:t>Kerri Menchaca</w:t>
        </w:r>
      </w:hyperlink>
    </w:p>
    <w:p w:rsidR="00F00D9C" w:rsidRPr="00AC4297" w:rsidRDefault="00030F8F" w:rsidP="00F00D9C">
      <w:pPr>
        <w:pStyle w:val="ListParagraph"/>
        <w:numPr>
          <w:ilvl w:val="0"/>
          <w:numId w:val="4"/>
        </w:numPr>
        <w:rPr>
          <w:b/>
          <w:sz w:val="24"/>
        </w:rPr>
      </w:pPr>
      <w:hyperlink r:id="rId14" w:history="1">
        <w:r w:rsidR="00F00D9C" w:rsidRPr="00AC4297">
          <w:rPr>
            <w:rStyle w:val="Hyperlink"/>
            <w:sz w:val="24"/>
          </w:rPr>
          <w:t>Mexican vaudeville clown Ricardo Bell and The Bell Family Papers</w:t>
        </w:r>
      </w:hyperlink>
    </w:p>
    <w:bookmarkStart w:id="0" w:name="_GoBack"/>
    <w:p w:rsidR="00F00D9C" w:rsidRDefault="00030F8F" w:rsidP="00F00D9C">
      <w:pPr>
        <w:pStyle w:val="ListParagraph"/>
        <w:numPr>
          <w:ilvl w:val="0"/>
          <w:numId w:val="4"/>
        </w:numPr>
        <w:rPr>
          <w:sz w:val="24"/>
        </w:rPr>
      </w:pPr>
      <w:r>
        <w:fldChar w:fldCharType="begin"/>
      </w:r>
      <w:r>
        <w:instrText xml:space="preserve"> HYPERLINK "https://archives.tcu.edu/repositories/2/resources/138" </w:instrText>
      </w:r>
      <w:r>
        <w:fldChar w:fldCharType="separate"/>
      </w:r>
      <w:r w:rsidR="00F00D9C" w:rsidRPr="00F00D9C">
        <w:rPr>
          <w:rStyle w:val="Hyperlink"/>
          <w:sz w:val="24"/>
        </w:rPr>
        <w:t xml:space="preserve">Pete </w:t>
      </w:r>
      <w:proofErr w:type="spellStart"/>
      <w:r w:rsidR="00F00D9C" w:rsidRPr="00F00D9C">
        <w:rPr>
          <w:rStyle w:val="Hyperlink"/>
          <w:sz w:val="24"/>
        </w:rPr>
        <w:t>Boruta</w:t>
      </w:r>
      <w:proofErr w:type="spellEnd"/>
      <w:r w:rsidR="00F00D9C" w:rsidRPr="00F00D9C">
        <w:rPr>
          <w:rStyle w:val="Hyperlink"/>
          <w:sz w:val="24"/>
        </w:rPr>
        <w:t>, Painting of the Politician Jim Wright as a Rodeo Clown</w:t>
      </w:r>
      <w:r>
        <w:rPr>
          <w:rStyle w:val="Hyperlink"/>
          <w:sz w:val="24"/>
        </w:rPr>
        <w:fldChar w:fldCharType="end"/>
      </w:r>
    </w:p>
    <w:bookmarkEnd w:id="0"/>
    <w:p w:rsidR="00F00D9C" w:rsidRDefault="00F00D9C" w:rsidP="00F00D9C"/>
    <w:p w:rsidR="00F00D9C" w:rsidRDefault="00030F8F" w:rsidP="00F00D9C">
      <w:pPr>
        <w:rPr>
          <w:b/>
          <w:sz w:val="24"/>
        </w:rPr>
      </w:pPr>
      <w:hyperlink r:id="rId15" w:history="1">
        <w:r w:rsidR="00F00D9C" w:rsidRPr="0030675A">
          <w:rPr>
            <w:rStyle w:val="Hyperlink"/>
            <w:b/>
            <w:sz w:val="24"/>
          </w:rPr>
          <w:t>Texas A&amp;M University Special Collections</w:t>
        </w:r>
      </w:hyperlink>
      <w:r w:rsidR="00F00D9C">
        <w:rPr>
          <w:b/>
          <w:sz w:val="24"/>
        </w:rPr>
        <w:br/>
        <w:t xml:space="preserve">Contact: </w:t>
      </w:r>
      <w:hyperlink r:id="rId16" w:history="1">
        <w:r w:rsidR="00F00D9C">
          <w:rPr>
            <w:rStyle w:val="Hyperlink"/>
            <w:b/>
            <w:sz w:val="24"/>
          </w:rPr>
          <w:t>Dr. Francesca Marini</w:t>
        </w:r>
      </w:hyperlink>
      <w:r w:rsidR="00F00D9C">
        <w:rPr>
          <w:b/>
          <w:sz w:val="24"/>
        </w:rPr>
        <w:t xml:space="preserve">, </w:t>
      </w:r>
      <w:hyperlink r:id="rId17" w:history="1">
        <w:r w:rsidR="00F00D9C" w:rsidRPr="00D93CDD">
          <w:rPr>
            <w:rStyle w:val="Hyperlink"/>
            <w:b/>
            <w:sz w:val="24"/>
          </w:rPr>
          <w:t>Jeremy Brett</w:t>
        </w:r>
      </w:hyperlink>
      <w:r w:rsidR="00F00D9C">
        <w:rPr>
          <w:b/>
          <w:sz w:val="24"/>
        </w:rPr>
        <w:t xml:space="preserve">, or </w:t>
      </w:r>
      <w:hyperlink r:id="rId18" w:history="1">
        <w:r w:rsidR="00F00D9C" w:rsidRPr="00D93CDD">
          <w:rPr>
            <w:rStyle w:val="Hyperlink"/>
            <w:b/>
            <w:sz w:val="24"/>
          </w:rPr>
          <w:t>Nancy Burford</w:t>
        </w:r>
      </w:hyperlink>
      <w:r w:rsidR="00F00D9C">
        <w:rPr>
          <w:rStyle w:val="Hyperlink"/>
          <w:b/>
          <w:sz w:val="24"/>
        </w:rPr>
        <w:t xml:space="preserve"> (Medical Sciences Library)</w:t>
      </w:r>
    </w:p>
    <w:p w:rsidR="00F00D9C" w:rsidRPr="00952DB9" w:rsidRDefault="00F00D9C" w:rsidP="00F00D9C">
      <w:pPr>
        <w:pStyle w:val="ListParagraph"/>
        <w:numPr>
          <w:ilvl w:val="0"/>
          <w:numId w:val="7"/>
        </w:numPr>
        <w:rPr>
          <w:sz w:val="24"/>
        </w:rPr>
      </w:pPr>
      <w:r w:rsidRPr="00952DB9">
        <w:rPr>
          <w:sz w:val="24"/>
        </w:rPr>
        <w:t xml:space="preserve">Agrippa von </w:t>
      </w:r>
      <w:proofErr w:type="spellStart"/>
      <w:r w:rsidRPr="00952DB9">
        <w:rPr>
          <w:sz w:val="24"/>
        </w:rPr>
        <w:t>Nettesheim</w:t>
      </w:r>
      <w:proofErr w:type="spellEnd"/>
      <w:r w:rsidRPr="00952DB9">
        <w:rPr>
          <w:sz w:val="24"/>
        </w:rPr>
        <w:t xml:space="preserve">, Heinrich Cornelius. </w:t>
      </w:r>
      <w:r w:rsidRPr="00952DB9">
        <w:rPr>
          <w:b/>
          <w:sz w:val="24"/>
        </w:rPr>
        <w:t xml:space="preserve">De </w:t>
      </w:r>
      <w:proofErr w:type="spellStart"/>
      <w:r w:rsidRPr="00952DB9">
        <w:rPr>
          <w:b/>
          <w:sz w:val="24"/>
        </w:rPr>
        <w:t>occulta</w:t>
      </w:r>
      <w:proofErr w:type="spellEnd"/>
      <w:r w:rsidRPr="00952DB9">
        <w:rPr>
          <w:b/>
          <w:sz w:val="24"/>
        </w:rPr>
        <w:t xml:space="preserve"> </w:t>
      </w:r>
      <w:proofErr w:type="spellStart"/>
      <w:r w:rsidRPr="00952DB9">
        <w:rPr>
          <w:b/>
          <w:sz w:val="24"/>
        </w:rPr>
        <w:t>philosophia</w:t>
      </w:r>
      <w:proofErr w:type="spellEnd"/>
      <w:r w:rsidRPr="00952DB9">
        <w:rPr>
          <w:b/>
          <w:sz w:val="24"/>
        </w:rPr>
        <w:t xml:space="preserve"> </w:t>
      </w:r>
      <w:proofErr w:type="spellStart"/>
      <w:r w:rsidRPr="00952DB9">
        <w:rPr>
          <w:b/>
          <w:sz w:val="24"/>
        </w:rPr>
        <w:t>libri</w:t>
      </w:r>
      <w:proofErr w:type="spellEnd"/>
      <w:r w:rsidRPr="00952DB9">
        <w:rPr>
          <w:b/>
          <w:sz w:val="24"/>
        </w:rPr>
        <w:t xml:space="preserve"> </w:t>
      </w:r>
      <w:proofErr w:type="spellStart"/>
      <w:r w:rsidRPr="00952DB9">
        <w:rPr>
          <w:b/>
          <w:sz w:val="24"/>
        </w:rPr>
        <w:t>tres</w:t>
      </w:r>
      <w:proofErr w:type="spellEnd"/>
      <w:r w:rsidRPr="00952DB9">
        <w:rPr>
          <w:b/>
          <w:sz w:val="24"/>
        </w:rPr>
        <w:t xml:space="preserve"> / </w:t>
      </w:r>
      <w:proofErr w:type="spellStart"/>
      <w:r w:rsidRPr="00952DB9">
        <w:rPr>
          <w:b/>
          <w:sz w:val="24"/>
        </w:rPr>
        <w:t>Henrici</w:t>
      </w:r>
      <w:proofErr w:type="spellEnd"/>
      <w:r w:rsidRPr="00952DB9">
        <w:rPr>
          <w:b/>
          <w:sz w:val="24"/>
        </w:rPr>
        <w:t xml:space="preserve"> </w:t>
      </w:r>
      <w:proofErr w:type="spellStart"/>
      <w:r w:rsidRPr="00952DB9">
        <w:rPr>
          <w:b/>
          <w:sz w:val="24"/>
        </w:rPr>
        <w:t>Cornelii</w:t>
      </w:r>
      <w:proofErr w:type="spellEnd"/>
      <w:r w:rsidRPr="00952DB9">
        <w:rPr>
          <w:b/>
          <w:sz w:val="24"/>
        </w:rPr>
        <w:t xml:space="preserve"> </w:t>
      </w:r>
      <w:proofErr w:type="spellStart"/>
      <w:r w:rsidRPr="00952DB9">
        <w:rPr>
          <w:b/>
          <w:sz w:val="24"/>
        </w:rPr>
        <w:t>Agrippae</w:t>
      </w:r>
      <w:proofErr w:type="spellEnd"/>
      <w:r w:rsidRPr="00952DB9">
        <w:rPr>
          <w:b/>
          <w:sz w:val="24"/>
        </w:rPr>
        <w:t xml:space="preserve"> ab </w:t>
      </w:r>
      <w:proofErr w:type="spellStart"/>
      <w:r w:rsidRPr="00952DB9">
        <w:rPr>
          <w:b/>
          <w:sz w:val="24"/>
        </w:rPr>
        <w:t>Nettesheym</w:t>
      </w:r>
      <w:proofErr w:type="spellEnd"/>
      <w:r w:rsidRPr="00952DB9">
        <w:rPr>
          <w:sz w:val="24"/>
        </w:rPr>
        <w:t>. [Cologne</w:t>
      </w:r>
      <w:proofErr w:type="gramStart"/>
      <w:r w:rsidRPr="00952DB9">
        <w:rPr>
          <w:sz w:val="24"/>
        </w:rPr>
        <w:t>] :</w:t>
      </w:r>
      <w:proofErr w:type="gramEnd"/>
      <w:r w:rsidRPr="00952DB9">
        <w:rPr>
          <w:sz w:val="24"/>
        </w:rPr>
        <w:t xml:space="preserve"> [Johannes </w:t>
      </w:r>
      <w:proofErr w:type="spellStart"/>
      <w:r w:rsidRPr="00952DB9">
        <w:rPr>
          <w:sz w:val="24"/>
        </w:rPr>
        <w:t>Soter</w:t>
      </w:r>
      <w:proofErr w:type="spellEnd"/>
      <w:r w:rsidRPr="00952DB9">
        <w:rPr>
          <w:sz w:val="24"/>
        </w:rPr>
        <w:t xml:space="preserve">], [1533]. Texas A&amp;M University Libraries, Cushing Library/Rare Books (Does not check out)/Call Number: BF1598.A3 O4 1533 </w:t>
      </w:r>
    </w:p>
    <w:p w:rsidR="00D47366" w:rsidRDefault="00F00D9C" w:rsidP="002B4C19">
      <w:pPr>
        <w:pStyle w:val="ListParagraph"/>
        <w:numPr>
          <w:ilvl w:val="0"/>
          <w:numId w:val="6"/>
        </w:numPr>
        <w:rPr>
          <w:sz w:val="24"/>
        </w:rPr>
      </w:pPr>
      <w:r w:rsidRPr="00952DB9">
        <w:rPr>
          <w:sz w:val="24"/>
        </w:rPr>
        <w:t xml:space="preserve">Stoker, Bram. </w:t>
      </w:r>
      <w:r w:rsidRPr="00952DB9">
        <w:rPr>
          <w:b/>
          <w:sz w:val="24"/>
        </w:rPr>
        <w:t>Dracula</w:t>
      </w:r>
      <w:r w:rsidRPr="00952DB9">
        <w:rPr>
          <w:sz w:val="24"/>
        </w:rPr>
        <w:t>. Westminster: Archibald Constable and Company, 1901.</w:t>
      </w:r>
      <w:r>
        <w:rPr>
          <w:sz w:val="24"/>
        </w:rPr>
        <w:t xml:space="preserve"> </w:t>
      </w:r>
      <w:r w:rsidRPr="00952DB9">
        <w:rPr>
          <w:sz w:val="24"/>
        </w:rPr>
        <w:t>Texas A&amp;M University Libraries, Cushing Library/Science Fiction (Does not check out)/Call Number: PR6037.T617 D7 1901</w:t>
      </w:r>
    </w:p>
    <w:p w:rsidR="002B4C19" w:rsidRDefault="002B4C19" w:rsidP="002B4C19">
      <w:pPr>
        <w:pStyle w:val="ListParagraph"/>
        <w:numPr>
          <w:ilvl w:val="0"/>
          <w:numId w:val="6"/>
        </w:numPr>
        <w:rPr>
          <w:sz w:val="24"/>
        </w:rPr>
      </w:pPr>
      <w:proofErr w:type="spellStart"/>
      <w:r w:rsidRPr="00D47366">
        <w:rPr>
          <w:sz w:val="24"/>
        </w:rPr>
        <w:t>Zachariae</w:t>
      </w:r>
      <w:proofErr w:type="spellEnd"/>
      <w:r w:rsidRPr="00D47366">
        <w:rPr>
          <w:sz w:val="24"/>
        </w:rPr>
        <w:t>, Friedrich Wilhelm.</w:t>
      </w:r>
      <w:r w:rsidRPr="00D47366">
        <w:rPr>
          <w:b/>
          <w:sz w:val="24"/>
        </w:rPr>
        <w:t xml:space="preserve"> </w:t>
      </w:r>
      <w:proofErr w:type="spellStart"/>
      <w:r w:rsidRPr="00D47366">
        <w:rPr>
          <w:b/>
          <w:sz w:val="24"/>
        </w:rPr>
        <w:t>Murner</w:t>
      </w:r>
      <w:proofErr w:type="spellEnd"/>
      <w:r w:rsidRPr="00D47366">
        <w:rPr>
          <w:b/>
          <w:sz w:val="24"/>
        </w:rPr>
        <w:t xml:space="preserve"> in der </w:t>
      </w:r>
      <w:proofErr w:type="spellStart"/>
      <w:r w:rsidRPr="00D47366">
        <w:rPr>
          <w:b/>
          <w:sz w:val="24"/>
        </w:rPr>
        <w:t>Hölle</w:t>
      </w:r>
      <w:proofErr w:type="spellEnd"/>
      <w:r w:rsidRPr="00D47366">
        <w:rPr>
          <w:b/>
          <w:sz w:val="24"/>
        </w:rPr>
        <w:t xml:space="preserve">. </w:t>
      </w:r>
      <w:proofErr w:type="spellStart"/>
      <w:r w:rsidRPr="00D47366">
        <w:rPr>
          <w:b/>
          <w:sz w:val="24"/>
        </w:rPr>
        <w:t>Ein</w:t>
      </w:r>
      <w:proofErr w:type="spellEnd"/>
      <w:r w:rsidRPr="00D47366">
        <w:rPr>
          <w:b/>
          <w:sz w:val="24"/>
        </w:rPr>
        <w:t xml:space="preserve"> </w:t>
      </w:r>
      <w:proofErr w:type="spellStart"/>
      <w:r w:rsidRPr="00D47366">
        <w:rPr>
          <w:b/>
          <w:sz w:val="24"/>
        </w:rPr>
        <w:t>scherzhaftes</w:t>
      </w:r>
      <w:proofErr w:type="spellEnd"/>
      <w:r w:rsidRPr="00D47366">
        <w:rPr>
          <w:b/>
          <w:sz w:val="24"/>
        </w:rPr>
        <w:t xml:space="preserve"> </w:t>
      </w:r>
      <w:proofErr w:type="spellStart"/>
      <w:r w:rsidRPr="00D47366">
        <w:rPr>
          <w:b/>
          <w:sz w:val="24"/>
        </w:rPr>
        <w:t>Heldengedicht</w:t>
      </w:r>
      <w:proofErr w:type="spellEnd"/>
      <w:r w:rsidRPr="00D47366">
        <w:rPr>
          <w:b/>
          <w:sz w:val="24"/>
        </w:rPr>
        <w:t xml:space="preserve"> </w:t>
      </w:r>
      <w:r w:rsidRPr="00D47366">
        <w:rPr>
          <w:sz w:val="24"/>
        </w:rPr>
        <w:t>[</w:t>
      </w:r>
      <w:proofErr w:type="spellStart"/>
      <w:r w:rsidRPr="00D47366">
        <w:rPr>
          <w:sz w:val="24"/>
        </w:rPr>
        <w:t>Murner</w:t>
      </w:r>
      <w:proofErr w:type="spellEnd"/>
      <w:r w:rsidRPr="00D47366">
        <w:rPr>
          <w:sz w:val="24"/>
        </w:rPr>
        <w:t xml:space="preserve"> in Hell. A humorous heroic poem]. Rostock: </w:t>
      </w:r>
      <w:proofErr w:type="spellStart"/>
      <w:r w:rsidRPr="00D47366">
        <w:rPr>
          <w:sz w:val="24"/>
        </w:rPr>
        <w:t>Koppe</w:t>
      </w:r>
      <w:proofErr w:type="spellEnd"/>
      <w:r w:rsidRPr="00D47366">
        <w:rPr>
          <w:sz w:val="24"/>
        </w:rPr>
        <w:t>, 1757. Texas A&amp;M University Libraries, Medical Science Library/MSL Historical Veterinary Collection (Does not check out)</w:t>
      </w:r>
    </w:p>
    <w:p w:rsidR="00D47366" w:rsidRPr="00D47366" w:rsidRDefault="00D47366" w:rsidP="00D47366">
      <w:pPr>
        <w:rPr>
          <w:sz w:val="24"/>
        </w:rPr>
      </w:pPr>
    </w:p>
    <w:p w:rsidR="00F00D9C" w:rsidRDefault="00030F8F" w:rsidP="00F00D9C">
      <w:pPr>
        <w:rPr>
          <w:b/>
          <w:sz w:val="24"/>
        </w:rPr>
      </w:pPr>
      <w:hyperlink r:id="rId19" w:history="1">
        <w:r w:rsidR="00F00D9C" w:rsidRPr="0030675A">
          <w:rPr>
            <w:rStyle w:val="Hyperlink"/>
            <w:b/>
            <w:sz w:val="24"/>
          </w:rPr>
          <w:t>University of Texas El Paso Special Collections</w:t>
        </w:r>
      </w:hyperlink>
      <w:r w:rsidR="00F00D9C">
        <w:rPr>
          <w:b/>
          <w:sz w:val="24"/>
        </w:rPr>
        <w:br/>
        <w:t xml:space="preserve">Contact: </w:t>
      </w:r>
      <w:hyperlink r:id="rId20" w:history="1">
        <w:r w:rsidR="00F00D9C" w:rsidRPr="001241F1">
          <w:rPr>
            <w:rStyle w:val="Hyperlink"/>
            <w:b/>
            <w:sz w:val="24"/>
          </w:rPr>
          <w:t>Abbie Weiser</w:t>
        </w:r>
      </w:hyperlink>
      <w:r w:rsidR="00F00D9C">
        <w:rPr>
          <w:b/>
          <w:sz w:val="24"/>
        </w:rPr>
        <w:t xml:space="preserve"> and </w:t>
      </w:r>
      <w:hyperlink r:id="rId21" w:history="1">
        <w:r w:rsidR="00F00D9C" w:rsidRPr="001241F1">
          <w:rPr>
            <w:rStyle w:val="Hyperlink"/>
            <w:b/>
            <w:sz w:val="24"/>
          </w:rPr>
          <w:t>Claudia Rivers</w:t>
        </w:r>
      </w:hyperlink>
    </w:p>
    <w:p w:rsidR="00F00D9C" w:rsidRDefault="00F00D9C" w:rsidP="00F00D9C">
      <w:pPr>
        <w:pStyle w:val="ListParagraph"/>
        <w:numPr>
          <w:ilvl w:val="0"/>
          <w:numId w:val="5"/>
        </w:numPr>
        <w:rPr>
          <w:sz w:val="24"/>
        </w:rPr>
      </w:pPr>
      <w:r w:rsidRPr="00CD2DC9">
        <w:rPr>
          <w:sz w:val="24"/>
        </w:rPr>
        <w:t xml:space="preserve">Replica of </w:t>
      </w:r>
      <w:proofErr w:type="spellStart"/>
      <w:r w:rsidRPr="00CD2DC9">
        <w:rPr>
          <w:sz w:val="24"/>
        </w:rPr>
        <w:t>Pancho</w:t>
      </w:r>
      <w:proofErr w:type="spellEnd"/>
      <w:r w:rsidRPr="00CD2DC9">
        <w:rPr>
          <w:sz w:val="24"/>
        </w:rPr>
        <w:t xml:space="preserve"> Villa’s Severed Head from the Larry Lewis Collection</w:t>
      </w:r>
    </w:p>
    <w:p w:rsidR="00F00D9C" w:rsidRPr="00CD2DC9" w:rsidRDefault="00F00D9C" w:rsidP="00F00D9C">
      <w:pPr>
        <w:pStyle w:val="ListParagraph"/>
        <w:numPr>
          <w:ilvl w:val="1"/>
          <w:numId w:val="5"/>
        </w:numPr>
        <w:rPr>
          <w:sz w:val="24"/>
        </w:rPr>
      </w:pPr>
      <w:r>
        <w:rPr>
          <w:sz w:val="24"/>
        </w:rPr>
        <w:t xml:space="preserve">Related: </w:t>
      </w:r>
      <w:hyperlink r:id="rId22" w:history="1">
        <w:proofErr w:type="spellStart"/>
        <w:r>
          <w:rPr>
            <w:rStyle w:val="Hyperlink"/>
            <w:sz w:val="24"/>
          </w:rPr>
          <w:t>Haldeen</w:t>
        </w:r>
        <w:proofErr w:type="spellEnd"/>
        <w:r>
          <w:rPr>
            <w:rStyle w:val="Hyperlink"/>
            <w:sz w:val="24"/>
          </w:rPr>
          <w:t xml:space="preserve"> </w:t>
        </w:r>
        <w:proofErr w:type="spellStart"/>
        <w:r>
          <w:rPr>
            <w:rStyle w:val="Hyperlink"/>
            <w:sz w:val="24"/>
          </w:rPr>
          <w:t>Braddy</w:t>
        </w:r>
        <w:proofErr w:type="spellEnd"/>
        <w:r>
          <w:rPr>
            <w:rStyle w:val="Hyperlink"/>
            <w:sz w:val="24"/>
          </w:rPr>
          <w:t xml:space="preserve"> Collection, MS154</w:t>
        </w:r>
      </w:hyperlink>
    </w:p>
    <w:p w:rsidR="00F00D9C" w:rsidRDefault="00F00D9C" w:rsidP="00F00D9C">
      <w:pPr>
        <w:pStyle w:val="ListParagraph"/>
        <w:numPr>
          <w:ilvl w:val="0"/>
          <w:numId w:val="5"/>
        </w:numPr>
        <w:rPr>
          <w:sz w:val="24"/>
        </w:rPr>
      </w:pPr>
      <w:r w:rsidRPr="00CD2DC9">
        <w:rPr>
          <w:sz w:val="24"/>
        </w:rPr>
        <w:t xml:space="preserve">Gun </w:t>
      </w:r>
      <w:r>
        <w:rPr>
          <w:sz w:val="24"/>
        </w:rPr>
        <w:t>C</w:t>
      </w:r>
      <w:r w:rsidRPr="00CD2DC9">
        <w:rPr>
          <w:sz w:val="24"/>
        </w:rPr>
        <w:t>artridges from the John Wesley Hardin Collection</w:t>
      </w:r>
    </w:p>
    <w:p w:rsidR="00F00D9C" w:rsidRPr="00CD2DC9" w:rsidRDefault="00F00D9C" w:rsidP="00F00D9C">
      <w:pPr>
        <w:pStyle w:val="ListParagraph"/>
        <w:numPr>
          <w:ilvl w:val="1"/>
          <w:numId w:val="5"/>
        </w:numPr>
        <w:rPr>
          <w:sz w:val="24"/>
        </w:rPr>
      </w:pPr>
      <w:r>
        <w:rPr>
          <w:sz w:val="24"/>
        </w:rPr>
        <w:t xml:space="preserve">Related: </w:t>
      </w:r>
      <w:hyperlink r:id="rId23" w:history="1">
        <w:r w:rsidRPr="00CD2DC9">
          <w:rPr>
            <w:rStyle w:val="Hyperlink"/>
            <w:sz w:val="24"/>
          </w:rPr>
          <w:t>El Paso County Records, MS132</w:t>
        </w:r>
      </w:hyperlink>
    </w:p>
    <w:p w:rsidR="00F00D9C" w:rsidRPr="00952DB9" w:rsidRDefault="00030F8F" w:rsidP="00F00D9C">
      <w:pPr>
        <w:pStyle w:val="ListParagraph"/>
        <w:numPr>
          <w:ilvl w:val="0"/>
          <w:numId w:val="5"/>
        </w:numPr>
        <w:rPr>
          <w:sz w:val="24"/>
        </w:rPr>
      </w:pPr>
      <w:hyperlink r:id="rId24" w:history="1">
        <w:r w:rsidR="00F00D9C" w:rsidRPr="00CD2DC9">
          <w:rPr>
            <w:rStyle w:val="Hyperlink"/>
            <w:i/>
            <w:sz w:val="24"/>
          </w:rPr>
          <w:t>Manos: The Hands of Fate</w:t>
        </w:r>
        <w:r w:rsidR="00F00D9C" w:rsidRPr="00CD2DC9">
          <w:rPr>
            <w:rStyle w:val="Hyperlink"/>
            <w:sz w:val="24"/>
          </w:rPr>
          <w:t xml:space="preserve"> and the Cynthia Weber Farah Haines Papers</w:t>
        </w:r>
      </w:hyperlink>
    </w:p>
    <w:p w:rsidR="00F00D9C" w:rsidRPr="00952DB9" w:rsidRDefault="00F00D9C" w:rsidP="00F00D9C">
      <w:pPr>
        <w:pStyle w:val="ListParagraph"/>
        <w:numPr>
          <w:ilvl w:val="1"/>
          <w:numId w:val="5"/>
        </w:numPr>
        <w:rPr>
          <w:sz w:val="24"/>
        </w:rPr>
      </w:pPr>
      <w:r w:rsidRPr="00952DB9">
        <w:rPr>
          <w:sz w:val="24"/>
        </w:rPr>
        <w:t xml:space="preserve">Related: </w:t>
      </w:r>
      <w:hyperlink r:id="rId25" w:history="1">
        <w:r w:rsidRPr="00952DB9">
          <w:rPr>
            <w:rStyle w:val="Hyperlink"/>
            <w:sz w:val="24"/>
          </w:rPr>
          <w:t>El Paso Herald-Post Records, MS348</w:t>
        </w:r>
      </w:hyperlink>
    </w:p>
    <w:p w:rsidR="00F00D9C" w:rsidRPr="00CD2DC9" w:rsidRDefault="00030F8F" w:rsidP="00F00D9C">
      <w:pPr>
        <w:pStyle w:val="ListParagraph"/>
        <w:numPr>
          <w:ilvl w:val="1"/>
          <w:numId w:val="5"/>
        </w:numPr>
        <w:rPr>
          <w:sz w:val="24"/>
        </w:rPr>
      </w:pPr>
      <w:hyperlink r:id="rId26" w:history="1">
        <w:r w:rsidR="00F00D9C" w:rsidRPr="00CD2DC9">
          <w:rPr>
            <w:rStyle w:val="Hyperlink"/>
            <w:sz w:val="24"/>
          </w:rPr>
          <w:t xml:space="preserve">Trailer for </w:t>
        </w:r>
        <w:r w:rsidR="00F00D9C" w:rsidRPr="00CD2DC9">
          <w:rPr>
            <w:rStyle w:val="Hyperlink"/>
            <w:i/>
            <w:sz w:val="24"/>
          </w:rPr>
          <w:t>Manos: The Hands of Fate</w:t>
        </w:r>
      </w:hyperlink>
    </w:p>
    <w:p w:rsidR="00F00D9C" w:rsidRDefault="00F00D9C" w:rsidP="00F00D9C"/>
    <w:p w:rsidR="00F00D9C" w:rsidRDefault="00030F8F" w:rsidP="00F00D9C">
      <w:pPr>
        <w:rPr>
          <w:b/>
          <w:sz w:val="24"/>
        </w:rPr>
      </w:pPr>
      <w:hyperlink r:id="rId27" w:history="1">
        <w:r w:rsidR="00F00D9C" w:rsidRPr="0030675A">
          <w:rPr>
            <w:rStyle w:val="Hyperlink"/>
            <w:b/>
            <w:sz w:val="24"/>
          </w:rPr>
          <w:t>University of North Texas Special Collections</w:t>
        </w:r>
      </w:hyperlink>
      <w:r w:rsidR="00F00D9C">
        <w:rPr>
          <w:b/>
          <w:sz w:val="24"/>
        </w:rPr>
        <w:br/>
        <w:t xml:space="preserve">Contact: </w:t>
      </w:r>
      <w:hyperlink r:id="rId28" w:history="1">
        <w:r w:rsidR="00F00D9C" w:rsidRPr="00D93CDD">
          <w:rPr>
            <w:rStyle w:val="Hyperlink"/>
            <w:b/>
            <w:sz w:val="24"/>
          </w:rPr>
          <w:t>Meagan May</w:t>
        </w:r>
      </w:hyperlink>
      <w:r w:rsidR="00F00D9C">
        <w:rPr>
          <w:b/>
          <w:sz w:val="24"/>
        </w:rPr>
        <w:t xml:space="preserve"> </w:t>
      </w:r>
    </w:p>
    <w:p w:rsidR="00F00D9C" w:rsidRPr="000F5B95" w:rsidRDefault="00030F8F" w:rsidP="00F00D9C">
      <w:pPr>
        <w:pStyle w:val="ListParagraph"/>
        <w:numPr>
          <w:ilvl w:val="0"/>
          <w:numId w:val="3"/>
        </w:numPr>
        <w:rPr>
          <w:b/>
          <w:sz w:val="24"/>
        </w:rPr>
      </w:pPr>
      <w:hyperlink r:id="rId29" w:history="1">
        <w:r w:rsidR="00F00D9C">
          <w:rPr>
            <w:rStyle w:val="Hyperlink"/>
            <w:sz w:val="24"/>
          </w:rPr>
          <w:t>[The Albino Wyooter]</w:t>
        </w:r>
      </w:hyperlink>
      <w:r w:rsidR="00F00D9C">
        <w:rPr>
          <w:sz w:val="24"/>
        </w:rPr>
        <w:t xml:space="preserve"> from </w:t>
      </w:r>
      <w:hyperlink r:id="rId30" w:history="1">
        <w:r w:rsidR="00F00D9C" w:rsidRPr="000F5B95">
          <w:rPr>
            <w:rStyle w:val="Hyperlink"/>
            <w:sz w:val="24"/>
          </w:rPr>
          <w:t>The Clark Family Photography Collection</w:t>
        </w:r>
      </w:hyperlink>
    </w:p>
    <w:p w:rsidR="00F00D9C" w:rsidRPr="000F5B95" w:rsidRDefault="00030F8F" w:rsidP="00F00D9C">
      <w:pPr>
        <w:pStyle w:val="ListParagraph"/>
        <w:numPr>
          <w:ilvl w:val="1"/>
          <w:numId w:val="3"/>
        </w:numPr>
        <w:rPr>
          <w:sz w:val="24"/>
        </w:rPr>
      </w:pPr>
      <w:hyperlink r:id="rId31" w:history="1">
        <w:r w:rsidR="00F00D9C" w:rsidRPr="00952DB9">
          <w:rPr>
            <w:rStyle w:val="Hyperlink"/>
            <w:b/>
            <w:sz w:val="24"/>
          </w:rPr>
          <w:t>Pappy Says: Poetry, Witicisms and Short Stories by Joe Clark, HBSS</w:t>
        </w:r>
        <w:r w:rsidR="00F00D9C" w:rsidRPr="000F5B95">
          <w:rPr>
            <w:rStyle w:val="Hyperlink"/>
            <w:sz w:val="24"/>
          </w:rPr>
          <w:t>, 2016.</w:t>
        </w:r>
      </w:hyperlink>
    </w:p>
    <w:p w:rsidR="00F00D9C" w:rsidRPr="000F5B95" w:rsidRDefault="00030F8F" w:rsidP="00F00D9C">
      <w:pPr>
        <w:pStyle w:val="ListParagraph"/>
        <w:numPr>
          <w:ilvl w:val="1"/>
          <w:numId w:val="3"/>
        </w:numPr>
        <w:rPr>
          <w:b/>
          <w:sz w:val="24"/>
        </w:rPr>
      </w:pPr>
      <w:hyperlink r:id="rId32" w:history="1">
        <w:r w:rsidR="00F00D9C" w:rsidRPr="00952DB9">
          <w:rPr>
            <w:rStyle w:val="Hyperlink"/>
            <w:b/>
            <w:sz w:val="24"/>
          </w:rPr>
          <w:t>I Remember.</w:t>
        </w:r>
        <w:r w:rsidR="00F00D9C">
          <w:rPr>
            <w:rStyle w:val="Hyperlink"/>
            <w:sz w:val="24"/>
          </w:rPr>
          <w:t xml:space="preserve"> Kingsport, Tenn.: Private Print for Tennessee Squire Association [by Kingsport Press], 1969.</w:t>
        </w:r>
      </w:hyperlink>
    </w:p>
    <w:p w:rsidR="00F00D9C" w:rsidRPr="00AC4297" w:rsidRDefault="00030F8F" w:rsidP="00F00D9C">
      <w:pPr>
        <w:pStyle w:val="ListParagraph"/>
        <w:numPr>
          <w:ilvl w:val="0"/>
          <w:numId w:val="3"/>
        </w:numPr>
        <w:rPr>
          <w:b/>
          <w:sz w:val="24"/>
        </w:rPr>
      </w:pPr>
      <w:hyperlink r:id="rId33" w:history="1">
        <w:r w:rsidR="00F00D9C" w:rsidRPr="000F5B95">
          <w:rPr>
            <w:rStyle w:val="Hyperlink"/>
            <w:sz w:val="24"/>
          </w:rPr>
          <w:t>Mildred the Hamster</w:t>
        </w:r>
      </w:hyperlink>
      <w:r w:rsidR="00F00D9C">
        <w:rPr>
          <w:sz w:val="24"/>
        </w:rPr>
        <w:t xml:space="preserve"> from </w:t>
      </w:r>
      <w:hyperlink r:id="rId34" w:history="1">
        <w:r w:rsidR="00F00D9C" w:rsidRPr="000F5B95">
          <w:rPr>
            <w:rStyle w:val="Hyperlink"/>
            <w:sz w:val="24"/>
          </w:rPr>
          <w:t>The Byrd Williams Family Photography Collection</w:t>
        </w:r>
      </w:hyperlink>
    </w:p>
    <w:p w:rsidR="00F00D9C" w:rsidRPr="00F00D9C" w:rsidRDefault="00F00D9C" w:rsidP="00F00D9C">
      <w:pPr>
        <w:pStyle w:val="ListParagraph"/>
        <w:numPr>
          <w:ilvl w:val="0"/>
          <w:numId w:val="3"/>
        </w:numPr>
        <w:rPr>
          <w:sz w:val="24"/>
        </w:rPr>
      </w:pPr>
      <w:r w:rsidRPr="002B4C19">
        <w:rPr>
          <w:sz w:val="24"/>
        </w:rPr>
        <w:t xml:space="preserve">Mr. and Mrs. Nut, </w:t>
      </w:r>
      <w:r w:rsidR="002B4C19">
        <w:rPr>
          <w:sz w:val="24"/>
        </w:rPr>
        <w:t>Walnut</w:t>
      </w:r>
      <w:r w:rsidRPr="002B4C19">
        <w:rPr>
          <w:sz w:val="24"/>
        </w:rPr>
        <w:t xml:space="preserve"> Dolls from </w:t>
      </w:r>
      <w:hyperlink r:id="rId35" w:history="1">
        <w:r w:rsidRPr="002B4C19">
          <w:rPr>
            <w:rStyle w:val="Hyperlink"/>
            <w:sz w:val="24"/>
          </w:rPr>
          <w:t xml:space="preserve">The </w:t>
        </w:r>
        <w:r w:rsidR="002B4C19" w:rsidRPr="002B4C19">
          <w:rPr>
            <w:rStyle w:val="Hyperlink"/>
            <w:sz w:val="24"/>
          </w:rPr>
          <w:t xml:space="preserve">Gustine </w:t>
        </w:r>
        <w:proofErr w:type="spellStart"/>
        <w:r w:rsidR="002B4C19" w:rsidRPr="002B4C19">
          <w:rPr>
            <w:rStyle w:val="Hyperlink"/>
            <w:sz w:val="24"/>
          </w:rPr>
          <w:t>Courson</w:t>
        </w:r>
        <w:proofErr w:type="spellEnd"/>
        <w:r w:rsidR="002B4C19" w:rsidRPr="002B4C19">
          <w:rPr>
            <w:rStyle w:val="Hyperlink"/>
            <w:sz w:val="24"/>
          </w:rPr>
          <w:t xml:space="preserve"> Weaver Collection</w:t>
        </w:r>
      </w:hyperlink>
    </w:p>
    <w:p w:rsidR="00F00D9C" w:rsidRDefault="00F00D9C" w:rsidP="003B3A9C"/>
    <w:p w:rsidR="00AC4297" w:rsidRPr="0030675A" w:rsidRDefault="00030F8F" w:rsidP="003B3A9C">
      <w:pPr>
        <w:rPr>
          <w:b/>
          <w:sz w:val="24"/>
        </w:rPr>
      </w:pPr>
      <w:hyperlink r:id="rId36" w:history="1">
        <w:r w:rsidR="003B3A9C" w:rsidRPr="0030675A">
          <w:rPr>
            <w:rStyle w:val="Hyperlink"/>
            <w:b/>
            <w:sz w:val="24"/>
          </w:rPr>
          <w:t>University of Texas San Antonio Special Collections</w:t>
        </w:r>
      </w:hyperlink>
      <w:r w:rsidR="00AC4297">
        <w:rPr>
          <w:b/>
          <w:sz w:val="24"/>
        </w:rPr>
        <w:br/>
      </w:r>
      <w:r w:rsidR="001241F1">
        <w:rPr>
          <w:b/>
          <w:sz w:val="24"/>
        </w:rPr>
        <w:t xml:space="preserve">Contact: </w:t>
      </w:r>
      <w:hyperlink r:id="rId37" w:history="1">
        <w:r w:rsidR="00AC5455">
          <w:rPr>
            <w:rStyle w:val="Hyperlink"/>
            <w:b/>
            <w:sz w:val="24"/>
          </w:rPr>
          <w:t>Moira Mack</w:t>
        </w:r>
        <w:r w:rsidR="00AC4297" w:rsidRPr="001241F1">
          <w:rPr>
            <w:rStyle w:val="Hyperlink"/>
            <w:b/>
            <w:sz w:val="24"/>
          </w:rPr>
          <w:t>ay</w:t>
        </w:r>
      </w:hyperlink>
    </w:p>
    <w:p w:rsidR="003B3A9C" w:rsidRPr="0030675A" w:rsidRDefault="00030F8F" w:rsidP="003B3A9C">
      <w:pPr>
        <w:pStyle w:val="ListParagraph"/>
        <w:numPr>
          <w:ilvl w:val="0"/>
          <w:numId w:val="2"/>
        </w:numPr>
        <w:rPr>
          <w:sz w:val="24"/>
        </w:rPr>
      </w:pPr>
      <w:hyperlink r:id="rId38" w:history="1">
        <w:r w:rsidR="003B3A9C" w:rsidRPr="0030675A">
          <w:rPr>
            <w:rStyle w:val="Hyperlink"/>
            <w:sz w:val="24"/>
          </w:rPr>
          <w:t>Nightmare on Grayson Scrapbook, 1996-2001</w:t>
        </w:r>
      </w:hyperlink>
    </w:p>
    <w:p w:rsidR="003B3A9C" w:rsidRPr="0030675A" w:rsidRDefault="00030F8F" w:rsidP="003B3A9C">
      <w:pPr>
        <w:pStyle w:val="ListParagraph"/>
        <w:numPr>
          <w:ilvl w:val="0"/>
          <w:numId w:val="2"/>
        </w:numPr>
        <w:rPr>
          <w:sz w:val="24"/>
        </w:rPr>
      </w:pPr>
      <w:hyperlink r:id="rId39" w:history="1">
        <w:r w:rsidR="003B3A9C" w:rsidRPr="0030675A">
          <w:rPr>
            <w:rStyle w:val="Hyperlink"/>
            <w:sz w:val="24"/>
          </w:rPr>
          <w:t>The Tom Slick Papers, 1938-1987</w:t>
        </w:r>
      </w:hyperlink>
    </w:p>
    <w:p w:rsidR="00C116E3" w:rsidRPr="0030675A" w:rsidRDefault="00030F8F" w:rsidP="003B3A9C">
      <w:pPr>
        <w:pStyle w:val="ListParagraph"/>
        <w:numPr>
          <w:ilvl w:val="0"/>
          <w:numId w:val="2"/>
        </w:numPr>
        <w:rPr>
          <w:i/>
          <w:sz w:val="24"/>
        </w:rPr>
      </w:pPr>
      <w:hyperlink r:id="rId40" w:history="1">
        <w:proofErr w:type="spellStart"/>
        <w:r w:rsidR="00A566BA" w:rsidRPr="00952DB9">
          <w:rPr>
            <w:rStyle w:val="Hyperlink"/>
            <w:b/>
            <w:sz w:val="24"/>
          </w:rPr>
          <w:t>Apuntes</w:t>
        </w:r>
        <w:proofErr w:type="spellEnd"/>
        <w:r w:rsidR="00A566BA" w:rsidRPr="00952DB9">
          <w:rPr>
            <w:rStyle w:val="Hyperlink"/>
            <w:b/>
            <w:sz w:val="24"/>
          </w:rPr>
          <w:t xml:space="preserve"> </w:t>
        </w:r>
        <w:proofErr w:type="spellStart"/>
        <w:r w:rsidR="00A566BA" w:rsidRPr="00952DB9">
          <w:rPr>
            <w:rStyle w:val="Hyperlink"/>
            <w:b/>
            <w:sz w:val="24"/>
          </w:rPr>
          <w:t>Biograficos</w:t>
        </w:r>
        <w:proofErr w:type="spellEnd"/>
        <w:r w:rsidR="00A566BA" w:rsidRPr="00952DB9">
          <w:rPr>
            <w:rStyle w:val="Hyperlink"/>
            <w:b/>
            <w:sz w:val="24"/>
          </w:rPr>
          <w:t xml:space="preserve"> de </w:t>
        </w:r>
        <w:proofErr w:type="spellStart"/>
        <w:r w:rsidR="00A566BA" w:rsidRPr="00952DB9">
          <w:rPr>
            <w:rStyle w:val="Hyperlink"/>
            <w:b/>
            <w:sz w:val="24"/>
          </w:rPr>
          <w:t>los</w:t>
        </w:r>
        <w:proofErr w:type="spellEnd"/>
        <w:r w:rsidR="00A566BA" w:rsidRPr="00952DB9">
          <w:rPr>
            <w:rStyle w:val="Hyperlink"/>
            <w:b/>
            <w:sz w:val="24"/>
          </w:rPr>
          <w:t xml:space="preserve"> </w:t>
        </w:r>
        <w:proofErr w:type="spellStart"/>
        <w:r w:rsidR="00A566BA" w:rsidRPr="00952DB9">
          <w:rPr>
            <w:rStyle w:val="Hyperlink"/>
            <w:b/>
            <w:sz w:val="24"/>
          </w:rPr>
          <w:t>trece</w:t>
        </w:r>
        <w:proofErr w:type="spellEnd"/>
        <w:r w:rsidR="00A566BA" w:rsidRPr="00952DB9">
          <w:rPr>
            <w:rStyle w:val="Hyperlink"/>
            <w:b/>
            <w:sz w:val="24"/>
          </w:rPr>
          <w:t xml:space="preserve"> </w:t>
        </w:r>
        <w:proofErr w:type="spellStart"/>
        <w:r w:rsidR="00A566BA" w:rsidRPr="00952DB9">
          <w:rPr>
            <w:rStyle w:val="Hyperlink"/>
            <w:b/>
            <w:sz w:val="24"/>
          </w:rPr>
          <w:t>Religiosos</w:t>
        </w:r>
        <w:proofErr w:type="spellEnd"/>
        <w:r w:rsidR="00A566BA" w:rsidRPr="00952DB9">
          <w:rPr>
            <w:rStyle w:val="Hyperlink"/>
            <w:b/>
            <w:sz w:val="24"/>
          </w:rPr>
          <w:t xml:space="preserve"> </w:t>
        </w:r>
        <w:proofErr w:type="spellStart"/>
        <w:r w:rsidR="00A566BA" w:rsidRPr="00952DB9">
          <w:rPr>
            <w:rStyle w:val="Hyperlink"/>
            <w:b/>
            <w:sz w:val="24"/>
          </w:rPr>
          <w:t>Dominicos</w:t>
        </w:r>
        <w:proofErr w:type="spellEnd"/>
        <w:r w:rsidR="00A566BA" w:rsidRPr="00952DB9">
          <w:rPr>
            <w:rStyle w:val="Hyperlink"/>
            <w:b/>
            <w:sz w:val="24"/>
          </w:rPr>
          <w:t xml:space="preserve"> que </w:t>
        </w:r>
        <w:proofErr w:type="spellStart"/>
        <w:r w:rsidR="00A566BA" w:rsidRPr="00952DB9">
          <w:rPr>
            <w:rStyle w:val="Hyperlink"/>
            <w:b/>
            <w:sz w:val="24"/>
          </w:rPr>
          <w:t>en</w:t>
        </w:r>
        <w:proofErr w:type="spellEnd"/>
        <w:r w:rsidR="00A566BA" w:rsidRPr="00952DB9">
          <w:rPr>
            <w:rStyle w:val="Hyperlink"/>
            <w:b/>
            <w:sz w:val="24"/>
          </w:rPr>
          <w:t xml:space="preserve"> </w:t>
        </w:r>
        <w:proofErr w:type="spellStart"/>
        <w:r w:rsidR="00A566BA" w:rsidRPr="00952DB9">
          <w:rPr>
            <w:rStyle w:val="Hyperlink"/>
            <w:b/>
            <w:sz w:val="24"/>
          </w:rPr>
          <w:t>estado</w:t>
        </w:r>
        <w:proofErr w:type="spellEnd"/>
        <w:r w:rsidR="00A566BA" w:rsidRPr="00952DB9">
          <w:rPr>
            <w:rStyle w:val="Hyperlink"/>
            <w:b/>
            <w:sz w:val="24"/>
          </w:rPr>
          <w:t xml:space="preserve"> de </w:t>
        </w:r>
        <w:proofErr w:type="spellStart"/>
        <w:r w:rsidR="00A566BA" w:rsidRPr="00952DB9">
          <w:rPr>
            <w:rStyle w:val="Hyperlink"/>
            <w:b/>
            <w:sz w:val="24"/>
          </w:rPr>
          <w:t>Momias</w:t>
        </w:r>
        <w:proofErr w:type="spellEnd"/>
        <w:r w:rsidR="00A566BA" w:rsidRPr="00952DB9">
          <w:rPr>
            <w:rStyle w:val="Hyperlink"/>
            <w:b/>
            <w:sz w:val="24"/>
          </w:rPr>
          <w:t xml:space="preserve"> se </w:t>
        </w:r>
        <w:proofErr w:type="spellStart"/>
        <w:r w:rsidR="00A566BA" w:rsidRPr="00952DB9">
          <w:rPr>
            <w:rStyle w:val="Hyperlink"/>
            <w:b/>
            <w:sz w:val="24"/>
          </w:rPr>
          <w:t>hallaron</w:t>
        </w:r>
        <w:proofErr w:type="spellEnd"/>
        <w:r w:rsidR="00A566BA" w:rsidRPr="00952DB9">
          <w:rPr>
            <w:rStyle w:val="Hyperlink"/>
            <w:b/>
            <w:sz w:val="24"/>
          </w:rPr>
          <w:t xml:space="preserve"> </w:t>
        </w:r>
        <w:proofErr w:type="spellStart"/>
        <w:r w:rsidR="00A566BA" w:rsidRPr="00952DB9">
          <w:rPr>
            <w:rStyle w:val="Hyperlink"/>
            <w:b/>
            <w:sz w:val="24"/>
          </w:rPr>
          <w:t>en</w:t>
        </w:r>
        <w:proofErr w:type="spellEnd"/>
        <w:r w:rsidR="00A566BA" w:rsidRPr="00952DB9">
          <w:rPr>
            <w:rStyle w:val="Hyperlink"/>
            <w:b/>
            <w:sz w:val="24"/>
          </w:rPr>
          <w:t xml:space="preserve"> el </w:t>
        </w:r>
        <w:proofErr w:type="spellStart"/>
        <w:r w:rsidR="00A566BA" w:rsidRPr="00952DB9">
          <w:rPr>
            <w:rStyle w:val="Hyperlink"/>
            <w:b/>
            <w:sz w:val="24"/>
          </w:rPr>
          <w:t>osario</w:t>
        </w:r>
        <w:proofErr w:type="spellEnd"/>
        <w:r w:rsidR="00A566BA" w:rsidRPr="00952DB9">
          <w:rPr>
            <w:rStyle w:val="Hyperlink"/>
            <w:b/>
            <w:sz w:val="24"/>
          </w:rPr>
          <w:t xml:space="preserve"> de </w:t>
        </w:r>
        <w:proofErr w:type="spellStart"/>
        <w:r w:rsidR="00A566BA" w:rsidRPr="00952DB9">
          <w:rPr>
            <w:rStyle w:val="Hyperlink"/>
            <w:b/>
            <w:sz w:val="24"/>
          </w:rPr>
          <w:t>su</w:t>
        </w:r>
        <w:proofErr w:type="spellEnd"/>
        <w:r w:rsidR="00A566BA" w:rsidRPr="00952DB9">
          <w:rPr>
            <w:rStyle w:val="Hyperlink"/>
            <w:b/>
            <w:sz w:val="24"/>
          </w:rPr>
          <w:t xml:space="preserve"> </w:t>
        </w:r>
        <w:proofErr w:type="spellStart"/>
        <w:r w:rsidR="00A566BA" w:rsidRPr="00952DB9">
          <w:rPr>
            <w:rStyle w:val="Hyperlink"/>
            <w:b/>
            <w:sz w:val="24"/>
          </w:rPr>
          <w:t>Convento</w:t>
        </w:r>
        <w:proofErr w:type="spellEnd"/>
        <w:r w:rsidR="00A566BA" w:rsidRPr="00952DB9">
          <w:rPr>
            <w:rStyle w:val="Hyperlink"/>
            <w:b/>
            <w:sz w:val="24"/>
          </w:rPr>
          <w:t xml:space="preserve"> de Santo Domingo, México</w:t>
        </w:r>
        <w:r w:rsidR="00A566BA" w:rsidRPr="0030675A">
          <w:rPr>
            <w:rStyle w:val="Hyperlink"/>
            <w:i/>
            <w:sz w:val="24"/>
          </w:rPr>
          <w:t xml:space="preserve">, </w:t>
        </w:r>
        <w:r w:rsidR="00A566BA" w:rsidRPr="0030675A">
          <w:rPr>
            <w:rStyle w:val="Hyperlink"/>
            <w:sz w:val="24"/>
          </w:rPr>
          <w:t>1861.</w:t>
        </w:r>
      </w:hyperlink>
      <w:r w:rsidR="00C116E3" w:rsidRPr="0030675A">
        <w:rPr>
          <w:i/>
          <w:sz w:val="24"/>
        </w:rPr>
        <w:br/>
      </w:r>
    </w:p>
    <w:sectPr w:rsidR="00C116E3" w:rsidRPr="00306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42C9"/>
    <w:multiLevelType w:val="hybridMultilevel"/>
    <w:tmpl w:val="7E006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D08E0"/>
    <w:multiLevelType w:val="hybridMultilevel"/>
    <w:tmpl w:val="115EA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10054"/>
    <w:multiLevelType w:val="hybridMultilevel"/>
    <w:tmpl w:val="968CF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606BD"/>
    <w:multiLevelType w:val="hybridMultilevel"/>
    <w:tmpl w:val="41720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81FE4"/>
    <w:multiLevelType w:val="hybridMultilevel"/>
    <w:tmpl w:val="49A0E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E7243"/>
    <w:multiLevelType w:val="hybridMultilevel"/>
    <w:tmpl w:val="88966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70350"/>
    <w:multiLevelType w:val="hybridMultilevel"/>
    <w:tmpl w:val="7EAE7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0MzMyMzS3NDcxNTRT0lEKTi0uzszPAykwrAUA5rIUyiwAAAA="/>
  </w:docVars>
  <w:rsids>
    <w:rsidRoot w:val="00C116E3"/>
    <w:rsid w:val="00030F8F"/>
    <w:rsid w:val="000F5B95"/>
    <w:rsid w:val="001241F1"/>
    <w:rsid w:val="0020226B"/>
    <w:rsid w:val="00250B45"/>
    <w:rsid w:val="002B4C19"/>
    <w:rsid w:val="0030675A"/>
    <w:rsid w:val="003B3A9C"/>
    <w:rsid w:val="005845DD"/>
    <w:rsid w:val="00665EA2"/>
    <w:rsid w:val="00683A30"/>
    <w:rsid w:val="008F3020"/>
    <w:rsid w:val="00952DB9"/>
    <w:rsid w:val="00A003D4"/>
    <w:rsid w:val="00A563B3"/>
    <w:rsid w:val="00A566BA"/>
    <w:rsid w:val="00AC4297"/>
    <w:rsid w:val="00AC5455"/>
    <w:rsid w:val="00B2569F"/>
    <w:rsid w:val="00B41970"/>
    <w:rsid w:val="00C116E3"/>
    <w:rsid w:val="00CD2DC9"/>
    <w:rsid w:val="00D47366"/>
    <w:rsid w:val="00D93CDD"/>
    <w:rsid w:val="00E373BB"/>
    <w:rsid w:val="00F00D9C"/>
    <w:rsid w:val="00F975D4"/>
    <w:rsid w:val="00FE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6CE44-8623-42C9-AD7A-97D72FEF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16E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116E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116E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E40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cy.lib.utexas.edu/taro/utarl/02024/arl-02024.html" TargetMode="External"/><Relationship Id="rId13" Type="http://schemas.openxmlformats.org/officeDocument/2006/relationships/hyperlink" Target="mailto:k.menchaca@tcu.edu" TargetMode="External"/><Relationship Id="rId18" Type="http://schemas.openxmlformats.org/officeDocument/2006/relationships/hyperlink" Target="mailto:nburford@library.tamu.edu" TargetMode="External"/><Relationship Id="rId26" Type="http://schemas.openxmlformats.org/officeDocument/2006/relationships/hyperlink" Target="https://www.youtube.com/watch?v=sF03ZFt8t8w" TargetMode="External"/><Relationship Id="rId39" Type="http://schemas.openxmlformats.org/officeDocument/2006/relationships/hyperlink" Target="https://legacy.lib.utexas.edu/taro/utsa/00302/utsa-00302.htm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rivers@utep.edu" TargetMode="External"/><Relationship Id="rId34" Type="http://schemas.openxmlformats.org/officeDocument/2006/relationships/hyperlink" Target="https://texashistory.unt.edu/explore/collections/BYRDW/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smdodd@mail.smu.edu" TargetMode="External"/><Relationship Id="rId12" Type="http://schemas.openxmlformats.org/officeDocument/2006/relationships/hyperlink" Target="https://library.tcu.edu/spcoll/" TargetMode="External"/><Relationship Id="rId17" Type="http://schemas.openxmlformats.org/officeDocument/2006/relationships/hyperlink" Target="mailto:jwbrett@library.tamu.edu" TargetMode="External"/><Relationship Id="rId25" Type="http://schemas.openxmlformats.org/officeDocument/2006/relationships/hyperlink" Target="https://scholarworks.utep.edu/cgi/viewcontent.cgi?article=1154&amp;context=finding_aid" TargetMode="External"/><Relationship Id="rId33" Type="http://schemas.openxmlformats.org/officeDocument/2006/relationships/hyperlink" Target="https://texashistory.unt.edu/explore/collections/BYRDW/browse/?q=Mildred&amp;t=fulltext&amp;sort=" TargetMode="External"/><Relationship Id="rId38" Type="http://schemas.openxmlformats.org/officeDocument/2006/relationships/hyperlink" Target="https://legacy.lib.utexas.edu/taro/utsa/00381/utsa-00381.html" TargetMode="External"/><Relationship Id="rId2" Type="http://schemas.openxmlformats.org/officeDocument/2006/relationships/styles" Target="styles.xml"/><Relationship Id="rId16" Type="http://schemas.openxmlformats.org/officeDocument/2006/relationships/hyperlink" Target="mailto:fmarini@library.tamu.edu" TargetMode="External"/><Relationship Id="rId20" Type="http://schemas.openxmlformats.org/officeDocument/2006/relationships/hyperlink" Target="mailto:ahweiser@utep.edu" TargetMode="External"/><Relationship Id="rId29" Type="http://schemas.openxmlformats.org/officeDocument/2006/relationships/hyperlink" Target="https://texashistory.unt.edu/ark:/67531/metadc499971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mu.edu/libraries/degolyer" TargetMode="External"/><Relationship Id="rId11" Type="http://schemas.openxmlformats.org/officeDocument/2006/relationships/hyperlink" Target="https://nam04.safelinks.protection.outlook.com/?url=https%3A%2F%2Fdigitalcollections.smu.edu%2Fdigital%2Fcollection%2Fmex%2Fsearch%2Fsearchterm%2FMexican%2520broadsides%2520illustrated%2520by%2520Jose%2520Guadalupe%2520Posada%2Ffield%2Fpart%2Fmode%2Fexact%2Fconn%2Fand%2Fpage%2F1&amp;data=04%7C01%7CMeagan.May%40unt.edu%7Ccd9e4ea2889e4169c9eb08d874ffd60c%7C70de199207c6480fa318a1afcba03983%7C0%7C0%7C637387989455418564%7CUnknown%7CTWFpbGZsb3d8eyJWIjoiMC4wLjAwMDAiLCJQIjoiV2luMzIiLCJBTiI6Ik1haWwiLCJXVCI6Mn0%3D%7C1000&amp;sdata=9mI4GyTcIyw%2BU1RfZyjCxibRsV7NuvekZVrfqpWu%2BzQ%3D&amp;reserved=0" TargetMode="External"/><Relationship Id="rId24" Type="http://schemas.openxmlformats.org/officeDocument/2006/relationships/hyperlink" Target="https://scholarworks.utep.edu/cgi/viewcontent.cgi?article=1246&amp;context=finding_aid" TargetMode="External"/><Relationship Id="rId32" Type="http://schemas.openxmlformats.org/officeDocument/2006/relationships/hyperlink" Target="https://discover.library.unt.edu/catalog/b4426185" TargetMode="External"/><Relationship Id="rId37" Type="http://schemas.openxmlformats.org/officeDocument/2006/relationships/hyperlink" Target="mailto:moira.mackay@utsa.edu" TargetMode="External"/><Relationship Id="rId40" Type="http://schemas.openxmlformats.org/officeDocument/2006/relationships/hyperlink" Target="https://digital.utsa.edu/digital/collection/p15125coll6/id/62442" TargetMode="External"/><Relationship Id="rId5" Type="http://schemas.openxmlformats.org/officeDocument/2006/relationships/hyperlink" Target="https://fb.watch/1sgIIpfLxs/" TargetMode="External"/><Relationship Id="rId15" Type="http://schemas.openxmlformats.org/officeDocument/2006/relationships/hyperlink" Target="https://library.tamu.edu/research/special_collections.html" TargetMode="External"/><Relationship Id="rId23" Type="http://schemas.openxmlformats.org/officeDocument/2006/relationships/hyperlink" Target="https://scholarworks.utep.edu/cgi/viewcontent.cgi?article=1082&amp;context=finding_aid" TargetMode="External"/><Relationship Id="rId28" Type="http://schemas.openxmlformats.org/officeDocument/2006/relationships/hyperlink" Target="mailto:Meagan.May@unt.edu" TargetMode="External"/><Relationship Id="rId36" Type="http://schemas.openxmlformats.org/officeDocument/2006/relationships/hyperlink" Target="https://lib.utsa.edu/specialcollections/" TargetMode="External"/><Relationship Id="rId10" Type="http://schemas.openxmlformats.org/officeDocument/2006/relationships/hyperlink" Target="https://digitalcollections.smu.edu/digital/search/searchterm/%22post%20mortem%22" TargetMode="External"/><Relationship Id="rId19" Type="http://schemas.openxmlformats.org/officeDocument/2006/relationships/hyperlink" Target="https://www.utep.edu/library/special-collections/" TargetMode="External"/><Relationship Id="rId31" Type="http://schemas.openxmlformats.org/officeDocument/2006/relationships/hyperlink" Target="https://texashistory.unt.edu/ark:/67531/metadc1452693/m2/1/high_res_d/04_Pappy_Says_2016_m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raries.uta.edu/collections/special-collections" TargetMode="External"/><Relationship Id="rId14" Type="http://schemas.openxmlformats.org/officeDocument/2006/relationships/hyperlink" Target="https://repository.tcu.edu/handle/116099117/22" TargetMode="External"/><Relationship Id="rId22" Type="http://schemas.openxmlformats.org/officeDocument/2006/relationships/hyperlink" Target="https://scholarworks.utep.edu/cgi/viewcontent.cgi?article=1168&amp;context=finding_aid" TargetMode="External"/><Relationship Id="rId27" Type="http://schemas.openxmlformats.org/officeDocument/2006/relationships/hyperlink" Target="https://library.unt.edu/special-collections/" TargetMode="External"/><Relationship Id="rId30" Type="http://schemas.openxmlformats.org/officeDocument/2006/relationships/hyperlink" Target="https://texashistory.unt.edu/explore/collections/CFPC/" TargetMode="External"/><Relationship Id="rId35" Type="http://schemas.openxmlformats.org/officeDocument/2006/relationships/hyperlink" Target="https://findingaids.library.unt.edu/?p=collections/findingaid&amp;id=8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May, Meagan</dc:creator>
  <cp:keywords/>
  <dc:description/>
  <cp:lastModifiedBy>Jansing, Dianne</cp:lastModifiedBy>
  <cp:revision>2</cp:revision>
  <dcterms:created xsi:type="dcterms:W3CDTF">2020-11-04T12:24:00Z</dcterms:created>
  <dcterms:modified xsi:type="dcterms:W3CDTF">2020-11-04T12:24:00Z</dcterms:modified>
</cp:coreProperties>
</file>